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FF21" w14:textId="45FAE85B" w:rsidR="00F26938" w:rsidRDefault="00F26938">
      <w:r w:rsidRPr="00F26938">
        <w:rPr>
          <w:noProof/>
          <w:sz w:val="56"/>
          <w:szCs w:val="56"/>
        </w:rPr>
        <mc:AlternateContent>
          <mc:Choice Requires="wps">
            <w:drawing>
              <wp:anchor distT="0" distB="0" distL="114300" distR="114300" simplePos="0" relativeHeight="251661312" behindDoc="0" locked="0" layoutInCell="1" allowOverlap="1" wp14:anchorId="71A02F36" wp14:editId="48D7085C">
                <wp:simplePos x="0" y="0"/>
                <wp:positionH relativeFrom="page">
                  <wp:align>right</wp:align>
                </wp:positionH>
                <wp:positionV relativeFrom="paragraph">
                  <wp:posOffset>-1230354</wp:posOffset>
                </wp:positionV>
                <wp:extent cx="498475" cy="3495675"/>
                <wp:effectExtent l="0" t="0" r="3175" b="3175"/>
                <wp:wrapNone/>
                <wp:docPr id="1801373491" name="Stroomdiagram: Verbindingslijn naar een andere pagina 3"/>
                <wp:cNvGraphicFramePr/>
                <a:graphic xmlns:a="http://schemas.openxmlformats.org/drawingml/2006/main">
                  <a:graphicData uri="http://schemas.microsoft.com/office/word/2010/wordprocessingShape">
                    <wps:wsp>
                      <wps:cNvSpPr/>
                      <wps:spPr>
                        <a:xfrm rot="5400000">
                          <a:off x="0" y="0"/>
                          <a:ext cx="498475" cy="3495675"/>
                        </a:xfrm>
                        <a:prstGeom prst="flowChartOffpageConnector">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508A9" id="_x0000_t177" coordsize="21600,21600" o:spt="177" path="m,l21600,r,17255l10800,21600,,17255xe">
                <v:stroke joinstyle="miter"/>
                <v:path gradientshapeok="t" o:connecttype="rect" textboxrect="0,0,21600,17255"/>
              </v:shapetype>
              <v:shape id="Stroomdiagram: Verbindingslijn naar een andere pagina 3" o:spid="_x0000_s1026" type="#_x0000_t177" style="position:absolute;margin-left:-11.95pt;margin-top:-96.9pt;width:39.25pt;height:275.25pt;rotation:90;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" fillcolor="#ffc000" stroked="f" strokeweight="1pt">
                <w10:wrap anchorx="page"/>
              </v:shape>
            </w:pict>
          </mc:Fallback>
        </mc:AlternateContent>
      </w:r>
    </w:p>
    <w:p w14:paraId="5E23C6F7" w14:textId="2A90E2B7" w:rsidR="00EC3395" w:rsidRDefault="00565EC4">
      <w:pPr>
        <w:rPr>
          <w:sz w:val="56"/>
          <w:szCs w:val="56"/>
        </w:rPr>
      </w:pPr>
      <w:r w:rsidRPr="00F26938">
        <w:rPr>
          <w:noProof/>
          <w:sz w:val="56"/>
          <w:szCs w:val="56"/>
        </w:rPr>
        <mc:AlternateContent>
          <mc:Choice Requires="wps">
            <w:drawing>
              <wp:anchor distT="45720" distB="45720" distL="114300" distR="114300" simplePos="0" relativeHeight="251659264" behindDoc="0" locked="0" layoutInCell="1" allowOverlap="1" wp14:anchorId="5DE90273" wp14:editId="26EC8163">
                <wp:simplePos x="0" y="0"/>
                <wp:positionH relativeFrom="margin">
                  <wp:align>left</wp:align>
                </wp:positionH>
                <wp:positionV relativeFrom="paragraph">
                  <wp:posOffset>511810</wp:posOffset>
                </wp:positionV>
                <wp:extent cx="5702300" cy="1358900"/>
                <wp:effectExtent l="0" t="0" r="0" b="0"/>
                <wp:wrapSquare wrapText="bothSides"/>
                <wp:docPr id="46531645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1358900"/>
                        </a:xfrm>
                        <a:prstGeom prst="rect">
                          <a:avLst/>
                        </a:prstGeom>
                        <a:noFill/>
                        <a:ln w="9525">
                          <a:noFill/>
                          <a:miter lim="800000"/>
                          <a:headEnd/>
                          <a:tailEnd/>
                        </a:ln>
                      </wps:spPr>
                      <wps:txbx>
                        <w:txbxContent>
                          <w:p w14:paraId="2E74C06D" w14:textId="5841A175" w:rsidR="00F26938" w:rsidRDefault="00F26938" w:rsidP="00F26938">
                            <w:r>
                              <w:rPr>
                                <w:noProof/>
                              </w:rPr>
                              <w:drawing>
                                <wp:inline distT="0" distB="0" distL="0" distR="0" wp14:anchorId="3290C723" wp14:editId="726A2B05">
                                  <wp:extent cx="203200" cy="203200"/>
                                  <wp:effectExtent l="0" t="0" r="6350" b="6350"/>
                                  <wp:docPr id="448831035" name="Afbeelding 2" descr="Agenda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Agenda met effen opvull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t xml:space="preserve"> </w:t>
                            </w:r>
                            <w:r>
                              <w:tab/>
                            </w:r>
                            <w:r w:rsidR="00320326">
                              <w:t>Basistraining MASIC ‘Gestructureerd onderzoek naar partnergeweld’</w:t>
                            </w:r>
                          </w:p>
                          <w:p w14:paraId="5006D91B" w14:textId="7894A708" w:rsidR="00F26938" w:rsidRDefault="00F26938" w:rsidP="00F26938">
                            <w:r>
                              <w:rPr>
                                <w:noProof/>
                              </w:rPr>
                              <w:drawing>
                                <wp:inline distT="0" distB="0" distL="0" distR="0" wp14:anchorId="77345A2F" wp14:editId="1E9AF0A8">
                                  <wp:extent cx="184150" cy="184150"/>
                                  <wp:effectExtent l="0" t="0" r="6350" b="6350"/>
                                  <wp:docPr id="1852470792" name="Afbeelding 1" descr="Klok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Klok met effen opvull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xml:space="preserve"> </w:t>
                            </w:r>
                            <w:r>
                              <w:tab/>
                              <w:t xml:space="preserve">Inloop vanaf </w:t>
                            </w:r>
                            <w:r w:rsidR="004F00DE">
                              <w:t>08</w:t>
                            </w:r>
                            <w:r>
                              <w:t>:</w:t>
                            </w:r>
                            <w:r w:rsidR="004F00DE">
                              <w:t>45</w:t>
                            </w:r>
                            <w:r>
                              <w:t xml:space="preserve"> uur. Training van 9:</w:t>
                            </w:r>
                            <w:r w:rsidR="004F00DE">
                              <w:t>00</w:t>
                            </w:r>
                            <w:r>
                              <w:t xml:space="preserve"> tot 1</w:t>
                            </w:r>
                            <w:r w:rsidR="004F00DE">
                              <w:t>3</w:t>
                            </w:r>
                            <w:r>
                              <w:t>:00 uur</w:t>
                            </w:r>
                          </w:p>
                          <w:p w14:paraId="31C3D3E6" w14:textId="6568E699" w:rsidR="00F26938" w:rsidRDefault="00F26938" w:rsidP="00F26938">
                            <w:r>
                              <w:rPr>
                                <w:noProof/>
                              </w:rPr>
                              <w:drawing>
                                <wp:inline distT="0" distB="0" distL="0" distR="0" wp14:anchorId="2F19252D" wp14:editId="72B3FD92">
                                  <wp:extent cx="190500" cy="190500"/>
                                  <wp:effectExtent l="0" t="0" r="0" b="0"/>
                                  <wp:docPr id="1344776645" name="Graphic 2" descr="Markerin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25615" name="Graphic 1173025615" descr="Markering met effen opvulling"/>
                                          <pic:cNvPicPr/>
                                        </pic:nvPicPr>
                                        <pic:blipFill>
                                          <a:blip r:embed="rId9">
                                            <a:extLst>
                                              <a:ext uri="{96DAC541-7B7A-43D3-8B79-37D633B846F1}">
                                                <asvg:svgBlip xmlns:asvg="http://schemas.microsoft.com/office/drawing/2016/SVG/main" r:embed="rId10"/>
                                              </a:ext>
                                            </a:extLst>
                                          </a:blip>
                                          <a:stretch>
                                            <a:fillRect/>
                                          </a:stretch>
                                        </pic:blipFill>
                                        <pic:spPr>
                                          <a:xfrm>
                                            <a:off x="0" y="0"/>
                                            <a:ext cx="190500" cy="190500"/>
                                          </a:xfrm>
                                          <a:prstGeom prst="rect">
                                            <a:avLst/>
                                          </a:prstGeom>
                                        </pic:spPr>
                                      </pic:pic>
                                    </a:graphicData>
                                  </a:graphic>
                                </wp:inline>
                              </w:drawing>
                            </w:r>
                            <w:r>
                              <w:tab/>
                            </w:r>
                            <w:r w:rsidR="004F00DE">
                              <w:t>Online, link volgt</w:t>
                            </w:r>
                          </w:p>
                          <w:p w14:paraId="40A4F865" w14:textId="3303B763" w:rsidR="00F26938" w:rsidRDefault="00F26938" w:rsidP="00F26938">
                            <w:r w:rsidRPr="003F3F25">
                              <w:rPr>
                                <w:noProof/>
                              </w:rPr>
                              <w:drawing>
                                <wp:inline distT="0" distB="0" distL="0" distR="0" wp14:anchorId="7E13BC27" wp14:editId="56261695">
                                  <wp:extent cx="171450" cy="171450"/>
                                  <wp:effectExtent l="0" t="0" r="0" b="0"/>
                                  <wp:docPr id="201291690" name="Afbeelding 11" descr="Euro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Euro met effen opvull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ab/>
                              <w:t>Prijs: €</w:t>
                            </w:r>
                            <w:r w:rsidR="004F00DE">
                              <w:t>20</w:t>
                            </w:r>
                            <w:r w:rsidR="00D67037">
                              <w:t>0</w:t>
                            </w:r>
                            <w:r>
                              <w:t xml:space="preserve">,- </w:t>
                            </w:r>
                            <w:r w:rsidR="00D67037">
                              <w:t>ex</w:t>
                            </w:r>
                            <w:r w:rsidR="004F00DE">
                              <w:t>cl</w:t>
                            </w:r>
                            <w:r>
                              <w:t>. BTW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E90273" id="_x0000_t202" coordsize="21600,21600" o:spt="202" path="m,l,21600r21600,l21600,xe">
                <v:stroke joinstyle="miter"/>
                <v:path gradientshapeok="t" o:connecttype="rect"/>
              </v:shapetype>
              <v:shape id="Tekstvak 2" o:spid="_x0000_s1026" type="#_x0000_t202" style="position:absolute;margin-left:0;margin-top:40.3pt;width:449pt;height:10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" filled="f" stroked="f">
                <v:textbox>
                  <w:txbxContent>
                    <w:p w14:paraId="2E74C06D" w14:textId="5841A175" w:rsidR="00F26938" w:rsidRDefault="00F26938" w:rsidP="00F26938">
                      <w:r>
                        <w:rPr>
                          <w:noProof/>
                        </w:rPr>
                        <w:drawing>
                          <wp:inline distT="0" distB="0" distL="0" distR="0" wp14:anchorId="3290C723" wp14:editId="726A2B05">
                            <wp:extent cx="203200" cy="203200"/>
                            <wp:effectExtent l="0" t="0" r="6350" b="6350"/>
                            <wp:docPr id="448831035" name="Afbeelding 2" descr="Agenda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Agenda met effen opvull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t xml:space="preserve"> </w:t>
                      </w:r>
                      <w:r>
                        <w:tab/>
                      </w:r>
                      <w:r w:rsidR="00320326">
                        <w:t>Basistraining MASIC ‘Gestructureerd onderzoek naar partnergeweld’</w:t>
                      </w:r>
                    </w:p>
                    <w:p w14:paraId="5006D91B" w14:textId="7894A708" w:rsidR="00F26938" w:rsidRDefault="00F26938" w:rsidP="00F26938">
                      <w:r>
                        <w:rPr>
                          <w:noProof/>
                        </w:rPr>
                        <w:drawing>
                          <wp:inline distT="0" distB="0" distL="0" distR="0" wp14:anchorId="77345A2F" wp14:editId="1E9AF0A8">
                            <wp:extent cx="184150" cy="184150"/>
                            <wp:effectExtent l="0" t="0" r="6350" b="6350"/>
                            <wp:docPr id="1852470792" name="Afbeelding 1" descr="Klok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Klok met effen opvull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xml:space="preserve"> </w:t>
                      </w:r>
                      <w:r>
                        <w:tab/>
                        <w:t xml:space="preserve">Inloop vanaf </w:t>
                      </w:r>
                      <w:r w:rsidR="004F00DE">
                        <w:t>08</w:t>
                      </w:r>
                      <w:r>
                        <w:t>:</w:t>
                      </w:r>
                      <w:r w:rsidR="004F00DE">
                        <w:t>45</w:t>
                      </w:r>
                      <w:r>
                        <w:t xml:space="preserve"> uur. Training van 9:</w:t>
                      </w:r>
                      <w:r w:rsidR="004F00DE">
                        <w:t>00</w:t>
                      </w:r>
                      <w:r>
                        <w:t xml:space="preserve"> tot 1</w:t>
                      </w:r>
                      <w:r w:rsidR="004F00DE">
                        <w:t>3</w:t>
                      </w:r>
                      <w:r>
                        <w:t>:00 uur</w:t>
                      </w:r>
                    </w:p>
                    <w:p w14:paraId="31C3D3E6" w14:textId="6568E699" w:rsidR="00F26938" w:rsidRDefault="00F26938" w:rsidP="00F26938">
                      <w:r>
                        <w:rPr>
                          <w:noProof/>
                        </w:rPr>
                        <w:drawing>
                          <wp:inline distT="0" distB="0" distL="0" distR="0" wp14:anchorId="2F19252D" wp14:editId="72B3FD92">
                            <wp:extent cx="190500" cy="190500"/>
                            <wp:effectExtent l="0" t="0" r="0" b="0"/>
                            <wp:docPr id="1344776645" name="Graphic 2" descr="Markerin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25615" name="Graphic 1173025615" descr="Markering met effen opvulling"/>
                                    <pic:cNvPicPr/>
                                  </pic:nvPicPr>
                                  <pic:blipFill>
                                    <a:blip r:embed="rId9">
                                      <a:extLst>
                                        <a:ext uri="{96DAC541-7B7A-43D3-8B79-37D633B846F1}">
                                          <asvg:svgBlip xmlns:asvg="http://schemas.microsoft.com/office/drawing/2016/SVG/main" r:embed="rId10"/>
                                        </a:ext>
                                      </a:extLst>
                                    </a:blip>
                                    <a:stretch>
                                      <a:fillRect/>
                                    </a:stretch>
                                  </pic:blipFill>
                                  <pic:spPr>
                                    <a:xfrm>
                                      <a:off x="0" y="0"/>
                                      <a:ext cx="190500" cy="190500"/>
                                    </a:xfrm>
                                    <a:prstGeom prst="rect">
                                      <a:avLst/>
                                    </a:prstGeom>
                                  </pic:spPr>
                                </pic:pic>
                              </a:graphicData>
                            </a:graphic>
                          </wp:inline>
                        </w:drawing>
                      </w:r>
                      <w:r>
                        <w:tab/>
                      </w:r>
                      <w:r w:rsidR="004F00DE">
                        <w:t>Online, link volgt</w:t>
                      </w:r>
                    </w:p>
                    <w:p w14:paraId="40A4F865" w14:textId="3303B763" w:rsidR="00F26938" w:rsidRDefault="00F26938" w:rsidP="00F26938">
                      <w:r w:rsidRPr="003F3F25">
                        <w:rPr>
                          <w:noProof/>
                        </w:rPr>
                        <w:drawing>
                          <wp:inline distT="0" distB="0" distL="0" distR="0" wp14:anchorId="7E13BC27" wp14:editId="56261695">
                            <wp:extent cx="171450" cy="171450"/>
                            <wp:effectExtent l="0" t="0" r="0" b="0"/>
                            <wp:docPr id="201291690" name="Afbeelding 11" descr="Euro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Euro met effen opvull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ab/>
                        <w:t>Prijs: €</w:t>
                      </w:r>
                      <w:r w:rsidR="004F00DE">
                        <w:t>20</w:t>
                      </w:r>
                      <w:r w:rsidR="00D67037">
                        <w:t>0</w:t>
                      </w:r>
                      <w:r>
                        <w:t xml:space="preserve">,- </w:t>
                      </w:r>
                      <w:r w:rsidR="00D67037">
                        <w:t>ex</w:t>
                      </w:r>
                      <w:r w:rsidR="004F00DE">
                        <w:t>cl</w:t>
                      </w:r>
                      <w:r>
                        <w:t>. BTW</w:t>
                      </w:r>
                    </w:p>
                  </w:txbxContent>
                </v:textbox>
                <w10:wrap type="square" anchorx="margin"/>
              </v:shape>
            </w:pict>
          </mc:Fallback>
        </mc:AlternateContent>
      </w:r>
      <w:r w:rsidR="00F26938" w:rsidRPr="00F26938">
        <w:rPr>
          <w:sz w:val="56"/>
          <w:szCs w:val="56"/>
        </w:rPr>
        <w:t>AANMELDING</w:t>
      </w:r>
    </w:p>
    <w:p w14:paraId="187C9109" w14:textId="67BB2400" w:rsidR="00F26938" w:rsidRDefault="004F54A2">
      <w:r>
        <w:rPr>
          <w:b/>
          <w:bCs/>
        </w:rPr>
        <w:br/>
      </w:r>
      <w:r w:rsidR="00FB7490" w:rsidRPr="00044F1F">
        <w:rPr>
          <w:b/>
          <w:bCs/>
        </w:rPr>
        <w:t xml:space="preserve">Basistraining MASIC ~ Mediator’s Assessment of Safety Issues and Concerns </w:t>
      </w:r>
      <w:r w:rsidR="00FB7490" w:rsidRPr="00044F1F">
        <w:rPr>
          <w:b/>
          <w:bCs/>
        </w:rPr>
        <w:br/>
      </w:r>
      <w:r w:rsidR="00E22CC3" w:rsidRPr="00FB7490">
        <w:t>De MASIC biedt een gestructureerde beoordeling van partnergeweld bij ouderparen die in een (conflict)scheiding verwikkeld zijn.</w:t>
      </w:r>
      <w:r w:rsidR="00E22CC3">
        <w:t xml:space="preserve"> In de training </w:t>
      </w:r>
      <w:r w:rsidR="00FB7490" w:rsidRPr="00FB7490">
        <w:t xml:space="preserve">wordt uitleg gegeven over de verschillende typen partnergeweld, en over wetenschappelijk onderzoek (buitenlands en Nederlands) met de MASIC. We gaan in op de implicaties van de uitslag van de MASIC voor de veiligheid binnen het gezin, voor advisering aan de familierechter en voor mediation-(on)mogelijkheden. </w:t>
      </w:r>
      <w:r w:rsidR="00DB29F4">
        <w:br/>
        <w:t>Na afloop ontvang</w:t>
      </w:r>
      <w:r w:rsidR="00BB3E4D">
        <w:t>en deelnemers</w:t>
      </w:r>
      <w:r w:rsidR="00DB29F4">
        <w:t xml:space="preserve"> h</w:t>
      </w:r>
      <w:r w:rsidR="00FB7490" w:rsidRPr="00FB7490">
        <w:t xml:space="preserve">et MASIC-interview wat daarna vrij gebruikt kan worden. </w:t>
      </w:r>
      <w:r w:rsidR="00BB3E4D">
        <w:t>U</w:t>
      </w:r>
      <w:r w:rsidR="00FB7490" w:rsidRPr="00FB7490">
        <w:t xml:space="preserve"> ontvang</w:t>
      </w:r>
      <w:r w:rsidR="00CB4E7A">
        <w:t>t</w:t>
      </w:r>
      <w:r w:rsidR="00FB7490" w:rsidRPr="00FB7490">
        <w:t xml:space="preserve"> ook</w:t>
      </w:r>
      <w:r w:rsidR="00BB3E4D">
        <w:t xml:space="preserve"> enkele</w:t>
      </w:r>
      <w:r w:rsidR="00FB7490" w:rsidRPr="00FB7490">
        <w:t xml:space="preserve"> relevante publicaties en de gebruikte presentatie. </w:t>
      </w:r>
      <w:r w:rsidR="00CB4E7A">
        <w:br/>
      </w:r>
      <w:r w:rsidR="00F26938">
        <w:rPr>
          <w:rStyle w:val="wacimagecontainer"/>
          <w:rFonts w:ascii="Calibri" w:hAnsi="Calibri" w:cs="Calibri"/>
          <w:noProof/>
        </w:rPr>
        <w:drawing>
          <wp:inline distT="0" distB="0" distL="0" distR="0" wp14:anchorId="647C4AD7" wp14:editId="0F5018F6">
            <wp:extent cx="5753100" cy="38100"/>
            <wp:effectExtent l="0" t="0" r="0" b="0"/>
            <wp:docPr id="424599315" name="Afbeelding 1" descr="V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r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8100"/>
                    </a:xfrm>
                    <a:prstGeom prst="rect">
                      <a:avLst/>
                    </a:prstGeom>
                    <a:noFill/>
                    <a:ln>
                      <a:noFill/>
                    </a:ln>
                  </pic:spPr>
                </pic:pic>
              </a:graphicData>
            </a:graphic>
          </wp:inline>
        </w:drawing>
      </w:r>
    </w:p>
    <w:p w14:paraId="6A2315DE" w14:textId="4191CD91" w:rsidR="00F26938" w:rsidRDefault="00F26938">
      <w:pPr>
        <w:rPr>
          <w:b/>
          <w:bCs/>
        </w:rPr>
      </w:pPr>
      <w:r>
        <w:rPr>
          <w:b/>
          <w:bCs/>
        </w:rPr>
        <w:t>Deelnemer</w:t>
      </w:r>
    </w:p>
    <w:tbl>
      <w:tblPr>
        <w:tblStyle w:val="Tabelraster"/>
        <w:tblW w:w="0" w:type="auto"/>
        <w:tblLook w:val="04A0" w:firstRow="1" w:lastRow="0" w:firstColumn="1" w:lastColumn="0" w:noHBand="0" w:noVBand="1"/>
      </w:tblPr>
      <w:tblGrid>
        <w:gridCol w:w="4673"/>
        <w:gridCol w:w="4389"/>
      </w:tblGrid>
      <w:tr w:rsidR="009D18C5" w14:paraId="33653120" w14:textId="77777777" w:rsidTr="007A42C6">
        <w:tc>
          <w:tcPr>
            <w:tcW w:w="4673" w:type="dxa"/>
          </w:tcPr>
          <w:p w14:paraId="0C64BBD4" w14:textId="705A6ABB" w:rsidR="009D18C5" w:rsidRDefault="009D18C5">
            <w:r>
              <w:t>Datum deelname gewenst</w:t>
            </w:r>
          </w:p>
        </w:tc>
        <w:sdt>
          <w:sdtPr>
            <w:rPr>
              <w:b/>
              <w:bCs/>
            </w:rPr>
            <w:id w:val="650945858"/>
            <w:placeholder>
              <w:docPart w:val="DefaultPlaceholder_-1854013440"/>
            </w:placeholder>
            <w:showingPlcHdr/>
          </w:sdtPr>
          <w:sdtEndPr/>
          <w:sdtContent>
            <w:tc>
              <w:tcPr>
                <w:tcW w:w="4389" w:type="dxa"/>
              </w:tcPr>
              <w:p w14:paraId="0F866F36" w14:textId="239CFE2D" w:rsidR="009D18C5" w:rsidRDefault="00AB5038">
                <w:pPr>
                  <w:rPr>
                    <w:b/>
                    <w:bCs/>
                  </w:rPr>
                </w:pPr>
                <w:r w:rsidRPr="00365AF7">
                  <w:rPr>
                    <w:rStyle w:val="Tekstvantijdelijkeaanduiding"/>
                  </w:rPr>
                  <w:t>Klik of tik om tekst in te voeren.</w:t>
                </w:r>
              </w:p>
            </w:tc>
          </w:sdtContent>
        </w:sdt>
      </w:tr>
      <w:tr w:rsidR="00F26938" w14:paraId="318A0D08" w14:textId="77777777" w:rsidTr="007A42C6">
        <w:tc>
          <w:tcPr>
            <w:tcW w:w="4673" w:type="dxa"/>
          </w:tcPr>
          <w:p w14:paraId="5245E6CA" w14:textId="5B7AA788" w:rsidR="00F26938" w:rsidRPr="00F26938" w:rsidRDefault="00DC2536">
            <w:r>
              <w:t>Naam</w:t>
            </w:r>
          </w:p>
        </w:tc>
        <w:sdt>
          <w:sdtPr>
            <w:rPr>
              <w:b/>
              <w:bCs/>
            </w:rPr>
            <w:id w:val="-359514675"/>
            <w:placeholder>
              <w:docPart w:val="2A0738A31646462589EB7D82253B100D"/>
            </w:placeholder>
            <w:showingPlcHdr/>
            <w:text/>
          </w:sdtPr>
          <w:sdtEndPr/>
          <w:sdtContent>
            <w:tc>
              <w:tcPr>
                <w:tcW w:w="4389" w:type="dxa"/>
              </w:tcPr>
              <w:p w14:paraId="5EB3C499" w14:textId="3B9A6D11" w:rsidR="00F26938" w:rsidRDefault="00565EC4">
                <w:pPr>
                  <w:rPr>
                    <w:b/>
                    <w:bCs/>
                  </w:rPr>
                </w:pPr>
                <w:r w:rsidRPr="00365AF7">
                  <w:rPr>
                    <w:rStyle w:val="Tekstvantijdelijkeaanduiding"/>
                  </w:rPr>
                  <w:t>Klik of tik om tekst in te voeren.</w:t>
                </w:r>
              </w:p>
            </w:tc>
          </w:sdtContent>
        </w:sdt>
      </w:tr>
      <w:tr w:rsidR="00F26938" w14:paraId="31BCEB13" w14:textId="77777777" w:rsidTr="007A42C6">
        <w:tc>
          <w:tcPr>
            <w:tcW w:w="4673" w:type="dxa"/>
          </w:tcPr>
          <w:p w14:paraId="44CB91D9" w14:textId="61A2D083" w:rsidR="00F26938" w:rsidRPr="00F26938" w:rsidRDefault="00F26938">
            <w:r>
              <w:t>Adres (voor factuur)</w:t>
            </w:r>
          </w:p>
        </w:tc>
        <w:sdt>
          <w:sdtPr>
            <w:id w:val="1569450414"/>
            <w:placeholder>
              <w:docPart w:val="F9643159151F48618F160FB55F5FF4B6"/>
            </w:placeholder>
            <w:showingPlcHdr/>
            <w:text/>
          </w:sdtPr>
          <w:sdtEndPr/>
          <w:sdtContent>
            <w:tc>
              <w:tcPr>
                <w:tcW w:w="4389" w:type="dxa"/>
              </w:tcPr>
              <w:p w14:paraId="50A70022" w14:textId="1858580E" w:rsidR="00F26938" w:rsidRPr="00F26938" w:rsidRDefault="00565EC4">
                <w:r w:rsidRPr="00365AF7">
                  <w:rPr>
                    <w:rStyle w:val="Tekstvantijdelijkeaanduiding"/>
                  </w:rPr>
                  <w:t>Klik of tik om tekst in te voeren.</w:t>
                </w:r>
              </w:p>
            </w:tc>
          </w:sdtContent>
        </w:sdt>
      </w:tr>
      <w:tr w:rsidR="00F26938" w14:paraId="1D257B4C" w14:textId="77777777" w:rsidTr="007A42C6">
        <w:tc>
          <w:tcPr>
            <w:tcW w:w="4673" w:type="dxa"/>
          </w:tcPr>
          <w:p w14:paraId="3792FFC2" w14:textId="020717AD" w:rsidR="00F26938" w:rsidRPr="00F26938" w:rsidRDefault="00F26938">
            <w:r>
              <w:t>Woonplaats (voor factuur)</w:t>
            </w:r>
          </w:p>
        </w:tc>
        <w:sdt>
          <w:sdtPr>
            <w:id w:val="-1295215084"/>
            <w:placeholder>
              <w:docPart w:val="00C4987B4CEB4D64BB892353184510BD"/>
            </w:placeholder>
            <w:showingPlcHdr/>
            <w:text/>
          </w:sdtPr>
          <w:sdtEndPr/>
          <w:sdtContent>
            <w:tc>
              <w:tcPr>
                <w:tcW w:w="4389" w:type="dxa"/>
              </w:tcPr>
              <w:p w14:paraId="1D6A96BC" w14:textId="76EAA0D1" w:rsidR="00F26938" w:rsidRPr="00F26938" w:rsidRDefault="00565EC4">
                <w:r w:rsidRPr="00365AF7">
                  <w:rPr>
                    <w:rStyle w:val="Tekstvantijdelijkeaanduiding"/>
                  </w:rPr>
                  <w:t>Klik of tik om tekst in te voeren.</w:t>
                </w:r>
              </w:p>
            </w:tc>
          </w:sdtContent>
        </w:sdt>
      </w:tr>
      <w:tr w:rsidR="00F26938" w14:paraId="3ED0305C" w14:textId="77777777" w:rsidTr="007A42C6">
        <w:tc>
          <w:tcPr>
            <w:tcW w:w="4673" w:type="dxa"/>
          </w:tcPr>
          <w:p w14:paraId="41F7D3A6" w14:textId="237A4610" w:rsidR="00F26938" w:rsidRPr="00F26938" w:rsidRDefault="00F26938">
            <w:r>
              <w:t>Emailadres</w:t>
            </w:r>
          </w:p>
        </w:tc>
        <w:sdt>
          <w:sdtPr>
            <w:id w:val="-1751343085"/>
            <w:placeholder>
              <w:docPart w:val="1C78E644A6774915A000791117BADB8A"/>
            </w:placeholder>
            <w:showingPlcHdr/>
            <w:text/>
          </w:sdtPr>
          <w:sdtEndPr/>
          <w:sdtContent>
            <w:tc>
              <w:tcPr>
                <w:tcW w:w="4389" w:type="dxa"/>
              </w:tcPr>
              <w:p w14:paraId="5B7F5441" w14:textId="306A387F" w:rsidR="00F26938" w:rsidRPr="00F26938" w:rsidRDefault="00565EC4">
                <w:r w:rsidRPr="00365AF7">
                  <w:rPr>
                    <w:rStyle w:val="Tekstvantijdelijkeaanduiding"/>
                  </w:rPr>
                  <w:t>Klik of tik om tekst in te voeren.</w:t>
                </w:r>
              </w:p>
            </w:tc>
          </w:sdtContent>
        </w:sdt>
      </w:tr>
      <w:tr w:rsidR="00F26938" w14:paraId="3B5561AB" w14:textId="77777777" w:rsidTr="007A42C6">
        <w:tc>
          <w:tcPr>
            <w:tcW w:w="4673" w:type="dxa"/>
          </w:tcPr>
          <w:p w14:paraId="65111C59" w14:textId="1CDBA25D" w:rsidR="00F26938" w:rsidRPr="00F26938" w:rsidRDefault="00F26938">
            <w:r>
              <w:t>Functie</w:t>
            </w:r>
          </w:p>
        </w:tc>
        <w:sdt>
          <w:sdtPr>
            <w:id w:val="1294410634"/>
            <w:placeholder>
              <w:docPart w:val="7D6ADCD56F0D4EA4AEB922A90ED1A499"/>
            </w:placeholder>
            <w:showingPlcHdr/>
            <w:text/>
          </w:sdtPr>
          <w:sdtEndPr/>
          <w:sdtContent>
            <w:tc>
              <w:tcPr>
                <w:tcW w:w="4389" w:type="dxa"/>
              </w:tcPr>
              <w:p w14:paraId="5C797A4A" w14:textId="50C3B50F" w:rsidR="00F26938" w:rsidRPr="00F26938" w:rsidRDefault="00565EC4">
                <w:r w:rsidRPr="00365AF7">
                  <w:rPr>
                    <w:rStyle w:val="Tekstvantijdelijkeaanduiding"/>
                  </w:rPr>
                  <w:t>Klik of tik om tekst in te voeren.</w:t>
                </w:r>
              </w:p>
            </w:tc>
          </w:sdtContent>
        </w:sdt>
      </w:tr>
      <w:tr w:rsidR="00F26938" w14:paraId="179074F5" w14:textId="77777777" w:rsidTr="007A42C6">
        <w:tc>
          <w:tcPr>
            <w:tcW w:w="4673" w:type="dxa"/>
          </w:tcPr>
          <w:p w14:paraId="5590AF77" w14:textId="7CFFA4BB" w:rsidR="00F26938" w:rsidRPr="00F26938" w:rsidRDefault="008C66CE">
            <w:r>
              <w:t>Gewenste accreditatie</w:t>
            </w:r>
          </w:p>
        </w:tc>
        <w:sdt>
          <w:sdtPr>
            <w:id w:val="-275413546"/>
            <w:placeholder>
              <w:docPart w:val="4B409FA4747741AC9CEC1CA070874AC9"/>
            </w:placeholder>
            <w:showingPlcHdr/>
            <w:text/>
          </w:sdtPr>
          <w:sdtEndPr/>
          <w:sdtContent>
            <w:tc>
              <w:tcPr>
                <w:tcW w:w="4389" w:type="dxa"/>
              </w:tcPr>
              <w:p w14:paraId="2AA859F9" w14:textId="609A7848" w:rsidR="00F26938" w:rsidRPr="00F26938" w:rsidRDefault="00565EC4">
                <w:r w:rsidRPr="00365AF7">
                  <w:rPr>
                    <w:rStyle w:val="Tekstvantijdelijkeaanduiding"/>
                  </w:rPr>
                  <w:t>Klik of tik om tekst in te voeren.</w:t>
                </w:r>
              </w:p>
            </w:tc>
          </w:sdtContent>
        </w:sdt>
      </w:tr>
      <w:tr w:rsidR="008C66CE" w14:paraId="56D7C597" w14:textId="77777777" w:rsidTr="007A42C6">
        <w:tc>
          <w:tcPr>
            <w:tcW w:w="4673" w:type="dxa"/>
          </w:tcPr>
          <w:p w14:paraId="4F54EFA4" w14:textId="099C935C" w:rsidR="008C66CE" w:rsidRDefault="008C66CE" w:rsidP="008C66CE">
            <w:r>
              <w:t>Registratienummer (ivm accreditatie)</w:t>
            </w:r>
          </w:p>
        </w:tc>
        <w:sdt>
          <w:sdtPr>
            <w:id w:val="921526558"/>
            <w:placeholder>
              <w:docPart w:val="DefaultPlaceholder_-1854013440"/>
            </w:placeholder>
            <w:showingPlcHdr/>
          </w:sdtPr>
          <w:sdtEndPr/>
          <w:sdtContent>
            <w:tc>
              <w:tcPr>
                <w:tcW w:w="4389" w:type="dxa"/>
              </w:tcPr>
              <w:p w14:paraId="087A4C8F" w14:textId="0C79635B" w:rsidR="008C66CE" w:rsidRDefault="00D544E8" w:rsidP="008C66CE">
                <w:r w:rsidRPr="00365AF7">
                  <w:rPr>
                    <w:rStyle w:val="Tekstvantijdelijkeaanduiding"/>
                  </w:rPr>
                  <w:t>Klik of tik om tekst in te voeren.</w:t>
                </w:r>
              </w:p>
            </w:tc>
          </w:sdtContent>
        </w:sdt>
      </w:tr>
      <w:tr w:rsidR="008C66CE" w14:paraId="63F3DC1A" w14:textId="77777777" w:rsidTr="007A42C6">
        <w:tc>
          <w:tcPr>
            <w:tcW w:w="4673" w:type="dxa"/>
          </w:tcPr>
          <w:p w14:paraId="1BE3AA21" w14:textId="68868B40" w:rsidR="008C66CE" w:rsidRPr="00F26938" w:rsidRDefault="008C66CE" w:rsidP="008C66CE">
            <w:r>
              <w:t>Overige wensen/opmerkingen</w:t>
            </w:r>
          </w:p>
        </w:tc>
        <w:sdt>
          <w:sdtPr>
            <w:id w:val="-546070768"/>
            <w:placeholder>
              <w:docPart w:val="ECD5F75C1D1F4299A7C332706AD7F84D"/>
            </w:placeholder>
            <w:showingPlcHdr/>
            <w:text/>
          </w:sdtPr>
          <w:sdtEndPr/>
          <w:sdtContent>
            <w:tc>
              <w:tcPr>
                <w:tcW w:w="4389" w:type="dxa"/>
              </w:tcPr>
              <w:p w14:paraId="080286A3" w14:textId="4CD7C787" w:rsidR="008C66CE" w:rsidRPr="00F26938" w:rsidRDefault="008C66CE" w:rsidP="008C66CE">
                <w:r w:rsidRPr="00365AF7">
                  <w:rPr>
                    <w:rStyle w:val="Tekstvantijdelijkeaanduiding"/>
                  </w:rPr>
                  <w:t>Klik of tik om tekst in te voeren.</w:t>
                </w:r>
              </w:p>
            </w:tc>
          </w:sdtContent>
        </w:sdt>
      </w:tr>
      <w:tr w:rsidR="008C66CE" w14:paraId="39A9A15A" w14:textId="77777777" w:rsidTr="007A42C6">
        <w:tc>
          <w:tcPr>
            <w:tcW w:w="4673" w:type="dxa"/>
          </w:tcPr>
          <w:p w14:paraId="1D4FB6D3" w14:textId="3FA05A8A" w:rsidR="008C66CE" w:rsidRPr="00F26938" w:rsidRDefault="008C66CE" w:rsidP="008C66CE">
            <w:r>
              <w:t>Ik ben akkoord met de algemene voorwaarden</w:t>
            </w:r>
          </w:p>
        </w:tc>
        <w:sdt>
          <w:sdtPr>
            <w:id w:val="-283964303"/>
            <w14:checkbox>
              <w14:checked w14:val="0"/>
              <w14:checkedState w14:val="2612" w14:font="MS Gothic"/>
              <w14:uncheckedState w14:val="2610" w14:font="MS Gothic"/>
            </w14:checkbox>
          </w:sdtPr>
          <w:sdtEndPr/>
          <w:sdtContent>
            <w:tc>
              <w:tcPr>
                <w:tcW w:w="4389" w:type="dxa"/>
              </w:tcPr>
              <w:p w14:paraId="16258D47" w14:textId="53472A4D" w:rsidR="008C66CE" w:rsidRPr="00F26938" w:rsidRDefault="008C66CE" w:rsidP="008C66CE">
                <w:r>
                  <w:rPr>
                    <w:rFonts w:ascii="MS Gothic" w:eastAsia="MS Gothic" w:hAnsi="MS Gothic" w:hint="eastAsia"/>
                  </w:rPr>
                  <w:t>☐</w:t>
                </w:r>
              </w:p>
            </w:tc>
          </w:sdtContent>
        </w:sdt>
      </w:tr>
      <w:tr w:rsidR="003D5B02" w14:paraId="60B94A6A" w14:textId="77777777" w:rsidTr="007A42C6">
        <w:tc>
          <w:tcPr>
            <w:tcW w:w="4673" w:type="dxa"/>
          </w:tcPr>
          <w:p w14:paraId="2C7813AA" w14:textId="420CEF80" w:rsidR="003D5B02" w:rsidRDefault="003D5B02" w:rsidP="008C66CE">
            <w:r>
              <w:t xml:space="preserve">Ik heb interesse in de vervolgtraining </w:t>
            </w:r>
            <w:r>
              <w:br/>
              <w:t>‘Werken met de MASIC’</w:t>
            </w:r>
          </w:p>
        </w:tc>
        <w:sdt>
          <w:sdtPr>
            <w:id w:val="-989787074"/>
            <w14:checkbox>
              <w14:checked w14:val="0"/>
              <w14:checkedState w14:val="2612" w14:font="MS Gothic"/>
              <w14:uncheckedState w14:val="2610" w14:font="MS Gothic"/>
            </w14:checkbox>
          </w:sdtPr>
          <w:sdtEndPr/>
          <w:sdtContent>
            <w:tc>
              <w:tcPr>
                <w:tcW w:w="4389" w:type="dxa"/>
              </w:tcPr>
              <w:p w14:paraId="1597197B" w14:textId="7EE74ED3" w:rsidR="003D5B02" w:rsidRDefault="003D5B02" w:rsidP="008C66CE">
                <w:r>
                  <w:rPr>
                    <w:rFonts w:ascii="MS Gothic" w:eastAsia="MS Gothic" w:hAnsi="MS Gothic" w:hint="eastAsia"/>
                  </w:rPr>
                  <w:t>☐</w:t>
                </w:r>
              </w:p>
            </w:tc>
          </w:sdtContent>
        </w:sdt>
      </w:tr>
    </w:tbl>
    <w:p w14:paraId="4E170E5E" w14:textId="27BEBAD6" w:rsidR="00F26938" w:rsidRDefault="00F26938">
      <w:pPr>
        <w:rPr>
          <w:b/>
          <w:bCs/>
        </w:rPr>
      </w:pPr>
      <w:r w:rsidRPr="00D45020">
        <w:rPr>
          <w:i/>
          <w:iCs/>
          <w:noProof/>
        </w:rPr>
        <w:drawing>
          <wp:anchor distT="0" distB="0" distL="114300" distR="114300" simplePos="0" relativeHeight="251663360" behindDoc="0" locked="0" layoutInCell="1" allowOverlap="1" wp14:anchorId="3A7291C1" wp14:editId="6B01C17F">
            <wp:simplePos x="0" y="0"/>
            <wp:positionH relativeFrom="margin">
              <wp:posOffset>8255</wp:posOffset>
            </wp:positionH>
            <wp:positionV relativeFrom="paragraph">
              <wp:posOffset>290830</wp:posOffset>
            </wp:positionV>
            <wp:extent cx="389255" cy="401320"/>
            <wp:effectExtent l="0" t="6032" r="4762" b="4763"/>
            <wp:wrapSquare wrapText="bothSides"/>
            <wp:docPr id="682583825" name="Afbeelding 14" descr="Afbeelding met cirkel, g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83825" name="Afbeelding 14" descr="Afbeelding met cirkel, geel&#10;&#10;Automatisch gegenereerde beschrijving"/>
                    <pic:cNvPicPr/>
                  </pic:nvPicPr>
                  <pic:blipFill>
                    <a:blip r:embed="rId13" cstate="print">
                      <a:extLst>
                        <a:ext uri="{28A0092B-C50C-407E-A947-70E740481C1C}">
                          <a14:useLocalDpi xmlns:a14="http://schemas.microsoft.com/office/drawing/2010/main" val="0"/>
                        </a:ext>
                      </a:extLst>
                    </a:blip>
                    <a:stretch>
                      <a:fillRect/>
                    </a:stretch>
                  </pic:blipFill>
                  <pic:spPr>
                    <a:xfrm rot="16200000" flipH="1">
                      <a:off x="0" y="0"/>
                      <a:ext cx="389255" cy="401320"/>
                    </a:xfrm>
                    <a:prstGeom prst="rect">
                      <a:avLst/>
                    </a:prstGeom>
                    <a:solidFill>
                      <a:sysClr val="windowText" lastClr="000000"/>
                    </a:solidFill>
                  </pic:spPr>
                </pic:pic>
              </a:graphicData>
            </a:graphic>
            <wp14:sizeRelH relativeFrom="margin">
              <wp14:pctWidth>0</wp14:pctWidth>
            </wp14:sizeRelH>
            <wp14:sizeRelV relativeFrom="margin">
              <wp14:pctHeight>0</wp14:pctHeight>
            </wp14:sizeRelV>
          </wp:anchor>
        </w:drawing>
      </w:r>
      <w:r>
        <w:rPr>
          <w:b/>
          <w:bCs/>
        </w:rPr>
        <w:tab/>
      </w:r>
      <w:r>
        <w:rPr>
          <w:b/>
          <w:bCs/>
        </w:rPr>
        <w:tab/>
      </w:r>
    </w:p>
    <w:p w14:paraId="64119C5B" w14:textId="251BBD90" w:rsidR="00F26938" w:rsidRDefault="00543235">
      <w:pPr>
        <w:rPr>
          <w:i/>
          <w:iCs/>
        </w:rPr>
      </w:pPr>
      <w:r>
        <w:rPr>
          <w:i/>
          <w:iCs/>
        </w:rPr>
        <w:t xml:space="preserve">Na </w:t>
      </w:r>
      <w:r w:rsidR="001419E9">
        <w:rPr>
          <w:i/>
          <w:iCs/>
        </w:rPr>
        <w:t>aanmelding ontvang</w:t>
      </w:r>
      <w:r w:rsidR="00BB3E4D">
        <w:rPr>
          <w:i/>
          <w:iCs/>
        </w:rPr>
        <w:t xml:space="preserve">t u </w:t>
      </w:r>
      <w:r w:rsidR="001419E9">
        <w:rPr>
          <w:i/>
          <w:iCs/>
        </w:rPr>
        <w:t xml:space="preserve">een factuur. Door te </w:t>
      </w:r>
      <w:r>
        <w:rPr>
          <w:i/>
          <w:iCs/>
        </w:rPr>
        <w:t>betal</w:t>
      </w:r>
      <w:r w:rsidR="001419E9">
        <w:rPr>
          <w:i/>
          <w:iCs/>
        </w:rPr>
        <w:t xml:space="preserve">en maakt u </w:t>
      </w:r>
      <w:r w:rsidR="003E576C">
        <w:rPr>
          <w:i/>
          <w:iCs/>
        </w:rPr>
        <w:t xml:space="preserve">de aanmelding definitief. </w:t>
      </w:r>
      <w:r w:rsidR="00F26938">
        <w:rPr>
          <w:i/>
          <w:iCs/>
        </w:rPr>
        <w:t xml:space="preserve"> </w:t>
      </w:r>
      <w:r w:rsidR="00540DCA">
        <w:rPr>
          <w:i/>
          <w:iCs/>
        </w:rPr>
        <w:t>Ongeveer 1 week voorafgaand aan de training ontvangt u de link</w:t>
      </w:r>
      <w:r w:rsidR="003D5B02">
        <w:rPr>
          <w:i/>
          <w:iCs/>
        </w:rPr>
        <w:t xml:space="preserve">. </w:t>
      </w:r>
    </w:p>
    <w:p w14:paraId="25C20502" w14:textId="64AA228F" w:rsidR="003E576C" w:rsidRDefault="003E576C">
      <w:pPr>
        <w:rPr>
          <w:i/>
          <w:iCs/>
        </w:rPr>
      </w:pPr>
    </w:p>
    <w:p w14:paraId="1A738E44" w14:textId="168AA44D" w:rsidR="003E576C" w:rsidRDefault="009F62AD" w:rsidP="00C25F79">
      <w:pPr>
        <w:spacing w:after="0"/>
        <w:rPr>
          <w:i/>
          <w:iCs/>
        </w:rPr>
      </w:pPr>
      <w:r>
        <w:rPr>
          <w:i/>
          <w:iCs/>
        </w:rPr>
        <w:t xml:space="preserve">Beschikbare </w:t>
      </w:r>
      <w:r w:rsidR="003E576C" w:rsidRPr="00CB4E7A">
        <w:rPr>
          <w:i/>
          <w:iCs/>
        </w:rPr>
        <w:t xml:space="preserve">Accreditatie </w:t>
      </w:r>
    </w:p>
    <w:p w14:paraId="5E257AED" w14:textId="11FA20E7" w:rsidR="003E576C" w:rsidRDefault="00044F1F" w:rsidP="00C25F79">
      <w:pPr>
        <w:pStyle w:val="Lijstalinea"/>
        <w:numPr>
          <w:ilvl w:val="0"/>
          <w:numId w:val="1"/>
        </w:numPr>
        <w:spacing w:after="0"/>
      </w:pPr>
      <w:r>
        <w:t xml:space="preserve">NIP/NVO </w:t>
      </w:r>
      <w:r w:rsidR="003E576C" w:rsidRPr="00FB7490">
        <w:t xml:space="preserve">– geldig tot 14 april 2027: ID nummer: 545252 </w:t>
      </w:r>
    </w:p>
    <w:p w14:paraId="0676E673" w14:textId="63BB9AEF" w:rsidR="003E576C" w:rsidRPr="00044F1F" w:rsidRDefault="003E576C" w:rsidP="004F54A2">
      <w:pPr>
        <w:pStyle w:val="Lijstalinea"/>
        <w:numPr>
          <w:ilvl w:val="0"/>
          <w:numId w:val="1"/>
        </w:numPr>
      </w:pPr>
      <w:r w:rsidRPr="00FB7490">
        <w:t xml:space="preserve">SKJ </w:t>
      </w:r>
      <w:r w:rsidR="004F54A2">
        <w:t xml:space="preserve">- </w:t>
      </w:r>
      <w:r w:rsidRPr="00FB7490">
        <w:t>nummer SKJ210084; 6.00 punten</w:t>
      </w:r>
    </w:p>
    <w:sectPr w:rsidR="003E576C" w:rsidRPr="00044F1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C15C" w14:textId="77777777" w:rsidR="00596D52" w:rsidRDefault="00596D52" w:rsidP="007A42C6">
      <w:pPr>
        <w:spacing w:after="0" w:line="240" w:lineRule="auto"/>
      </w:pPr>
      <w:r>
        <w:separator/>
      </w:r>
    </w:p>
  </w:endnote>
  <w:endnote w:type="continuationSeparator" w:id="0">
    <w:p w14:paraId="470C6510" w14:textId="77777777" w:rsidR="00596D52" w:rsidRDefault="00596D52" w:rsidP="007A4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2DCB" w14:textId="77777777" w:rsidR="007A42C6" w:rsidRPr="00A47AAF" w:rsidRDefault="007A42C6" w:rsidP="007A42C6">
    <w:pPr>
      <w:pStyle w:val="Voettekst"/>
      <w:jc w:val="center"/>
      <w:rPr>
        <w:rFonts w:cstheme="minorHAnsi"/>
        <w:color w:val="FFC000"/>
      </w:rPr>
    </w:pPr>
    <w:r w:rsidRPr="00A47AAF">
      <w:rPr>
        <w:color w:val="FFC000"/>
      </w:rPr>
      <w:t xml:space="preserve">Flamingo Training en Advies </w:t>
    </w:r>
    <w:r w:rsidRPr="00A47AAF">
      <w:rPr>
        <w:rFonts w:cstheme="minorHAnsi"/>
        <w:color w:val="FFC000"/>
      </w:rPr>
      <w:t xml:space="preserve">• Gravin Juliana van Stolberglaan 31 </w:t>
    </w:r>
    <w:r w:rsidRPr="00A47AAF">
      <w:rPr>
        <w:color w:val="FFC000"/>
      </w:rPr>
      <w:t xml:space="preserve"> </w:t>
    </w:r>
    <w:r w:rsidRPr="00A47AAF">
      <w:rPr>
        <w:rFonts w:cstheme="minorHAnsi"/>
        <w:color w:val="FFC000"/>
      </w:rPr>
      <w:t>• 2263AB Leidschendam</w:t>
    </w:r>
  </w:p>
  <w:p w14:paraId="1976C608" w14:textId="77777777" w:rsidR="007A42C6" w:rsidRPr="007A42C6" w:rsidRDefault="007A42C6" w:rsidP="007A42C6">
    <w:pPr>
      <w:pStyle w:val="Voettekst"/>
      <w:jc w:val="center"/>
      <w:rPr>
        <w:rFonts w:cstheme="minorHAnsi"/>
        <w:color w:val="FFC000"/>
        <w:lang w:val="en-US"/>
      </w:rPr>
    </w:pPr>
    <w:r>
      <w:fldChar w:fldCharType="begin"/>
    </w:r>
    <w:r w:rsidRPr="00D67037">
      <w:rPr>
        <w:lang w:val="en-US"/>
      </w:rPr>
      <w:instrText>HYPERLINK "mailto:info@jannymetz.nl"</w:instrText>
    </w:r>
    <w:r>
      <w:fldChar w:fldCharType="separate"/>
    </w:r>
    <w:r w:rsidRPr="007A42C6">
      <w:rPr>
        <w:rStyle w:val="Hyperlink"/>
        <w:rFonts w:cstheme="minorHAnsi"/>
        <w:color w:val="FFC000"/>
        <w:lang w:val="en-US"/>
      </w:rPr>
      <w:t>info@jannymetz.nl</w:t>
    </w:r>
    <w:r>
      <w:fldChar w:fldCharType="end"/>
    </w:r>
    <w:r w:rsidRPr="007A42C6">
      <w:rPr>
        <w:rFonts w:cstheme="minorHAnsi"/>
        <w:color w:val="FFC000"/>
        <w:lang w:val="en-US"/>
      </w:rPr>
      <w:t xml:space="preserve"> </w:t>
    </w:r>
    <w:r w:rsidRPr="007A42C6">
      <w:rPr>
        <w:color w:val="FFC000"/>
        <w:lang w:val="en-US"/>
      </w:rPr>
      <w:t xml:space="preserve"> </w:t>
    </w:r>
  </w:p>
  <w:p w14:paraId="10DE4BC2" w14:textId="28F7C99E" w:rsidR="007A42C6" w:rsidRPr="007A42C6" w:rsidRDefault="007A42C6" w:rsidP="007A42C6">
    <w:pPr>
      <w:pStyle w:val="Voettekst"/>
      <w:jc w:val="center"/>
      <w:rPr>
        <w:rFonts w:cstheme="minorHAnsi"/>
        <w:color w:val="FFC000"/>
        <w:lang w:val="en-US"/>
      </w:rPr>
    </w:pPr>
    <w:r w:rsidRPr="007A42C6">
      <w:rPr>
        <w:rFonts w:cstheme="minorHAnsi"/>
        <w:color w:val="FFC000"/>
        <w:lang w:val="en-US"/>
      </w:rPr>
      <w:t xml:space="preserve">KVK 92313469 </w:t>
    </w:r>
    <w:r w:rsidRPr="00DA083B">
      <w:rPr>
        <w:rFonts w:cstheme="minorHAnsi"/>
        <w:color w:val="FFC000"/>
        <w:lang w:val="en-US"/>
      </w:rPr>
      <w:t>•</w:t>
    </w:r>
    <w:r>
      <w:rPr>
        <w:rFonts w:cstheme="minorHAnsi"/>
        <w:color w:val="FFC000"/>
        <w:lang w:val="en-US"/>
      </w:rPr>
      <w:t xml:space="preserve"> </w:t>
    </w:r>
    <w:r w:rsidRPr="00DA083B">
      <w:rPr>
        <w:rFonts w:cstheme="minorHAnsi"/>
        <w:color w:val="FFC000"/>
        <w:lang w:val="en-US"/>
      </w:rPr>
      <w:t xml:space="preserve">IBAN NL52RABO 0380 3012 96 </w:t>
    </w:r>
  </w:p>
  <w:p w14:paraId="37881F31" w14:textId="77777777" w:rsidR="007A42C6" w:rsidRPr="007A42C6" w:rsidRDefault="007A42C6">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1AA15" w14:textId="77777777" w:rsidR="00596D52" w:rsidRDefault="00596D52" w:rsidP="007A42C6">
      <w:pPr>
        <w:spacing w:after="0" w:line="240" w:lineRule="auto"/>
      </w:pPr>
      <w:r>
        <w:separator/>
      </w:r>
    </w:p>
  </w:footnote>
  <w:footnote w:type="continuationSeparator" w:id="0">
    <w:p w14:paraId="63C816DD" w14:textId="77777777" w:rsidR="00596D52" w:rsidRDefault="00596D52" w:rsidP="007A4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C296" w14:textId="0B4A6019" w:rsidR="007A42C6" w:rsidRDefault="007A42C6">
    <w:pPr>
      <w:pStyle w:val="Koptekst"/>
    </w:pPr>
    <w:r>
      <w:rPr>
        <w:noProof/>
      </w:rPr>
      <w:drawing>
        <wp:anchor distT="0" distB="0" distL="114300" distR="114300" simplePos="0" relativeHeight="251659264" behindDoc="0" locked="0" layoutInCell="1" allowOverlap="1" wp14:anchorId="7374B893" wp14:editId="3EFF1AA8">
          <wp:simplePos x="0" y="0"/>
          <wp:positionH relativeFrom="rightMargin">
            <wp:posOffset>-194228</wp:posOffset>
          </wp:positionH>
          <wp:positionV relativeFrom="paragraph">
            <wp:posOffset>-445770</wp:posOffset>
          </wp:positionV>
          <wp:extent cx="648000" cy="935355"/>
          <wp:effectExtent l="0" t="0" r="0" b="0"/>
          <wp:wrapSquare wrapText="bothSides"/>
          <wp:docPr id="1657298380" name="Afbeelding 2" descr="Afbeelding met tekening, Kinderkunst, schet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98380" name="Afbeelding 2" descr="Afbeelding met tekening, Kinderkunst, schets, illustratie&#10;&#10;Automatisch gegenereerde beschrijving"/>
                  <pic:cNvPicPr>
                    <a:picLocks noChangeAspect="1" noChangeArrowheads="1"/>
                  </pic:cNvPicPr>
                </pic:nvPicPr>
                <pic:blipFill rotWithShape="1">
                  <a:blip r:embed="rId1">
                    <a:extLst>
                      <a:ext uri="{28A0092B-C50C-407E-A947-70E740481C1C}">
                        <a14:useLocalDpi xmlns:a14="http://schemas.microsoft.com/office/drawing/2010/main" val="0"/>
                      </a:ext>
                    </a:extLst>
                  </a:blip>
                  <a:srcRect l="3292" t="269" r="26158" b="21857"/>
                  <a:stretch/>
                </pic:blipFill>
                <pic:spPr bwMode="auto">
                  <a:xfrm>
                    <a:off x="0" y="0"/>
                    <a:ext cx="648000" cy="935355"/>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p>
  <w:p w14:paraId="57D1C682" w14:textId="77777777" w:rsidR="007A42C6" w:rsidRDefault="007A42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9459A"/>
    <w:multiLevelType w:val="hybridMultilevel"/>
    <w:tmpl w:val="D09A51E6"/>
    <w:lvl w:ilvl="0" w:tplc="271A71E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432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FT5t8Pzu6XX3n8wzFuW35KHxqFed4tyJRs+rq1RvQC6Ph2CtzMNnhyPbfjX1RlrNtG2509Eyy/e/B8I0V1v0iQ==" w:salt="KtlnjIR7IDHh+n375OnGV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38"/>
    <w:rsid w:val="00044F1F"/>
    <w:rsid w:val="0009084E"/>
    <w:rsid w:val="001419E9"/>
    <w:rsid w:val="0016327B"/>
    <w:rsid w:val="001A54A8"/>
    <w:rsid w:val="001B7E7C"/>
    <w:rsid w:val="0020552F"/>
    <w:rsid w:val="002448EF"/>
    <w:rsid w:val="00261A71"/>
    <w:rsid w:val="002C5D4D"/>
    <w:rsid w:val="00320326"/>
    <w:rsid w:val="003D5B02"/>
    <w:rsid w:val="003E576C"/>
    <w:rsid w:val="004A52EE"/>
    <w:rsid w:val="004F00DE"/>
    <w:rsid w:val="004F54A2"/>
    <w:rsid w:val="00540DCA"/>
    <w:rsid w:val="00543235"/>
    <w:rsid w:val="00563557"/>
    <w:rsid w:val="00565EC4"/>
    <w:rsid w:val="00596D52"/>
    <w:rsid w:val="006574CB"/>
    <w:rsid w:val="007315EF"/>
    <w:rsid w:val="007A42C6"/>
    <w:rsid w:val="008A00A3"/>
    <w:rsid w:val="008C66CE"/>
    <w:rsid w:val="009D18C5"/>
    <w:rsid w:val="009F62AD"/>
    <w:rsid w:val="00A104A1"/>
    <w:rsid w:val="00AB5038"/>
    <w:rsid w:val="00AE3450"/>
    <w:rsid w:val="00BB3E4D"/>
    <w:rsid w:val="00C25F79"/>
    <w:rsid w:val="00CB4E7A"/>
    <w:rsid w:val="00CE3CAB"/>
    <w:rsid w:val="00D544E8"/>
    <w:rsid w:val="00D67037"/>
    <w:rsid w:val="00DB29F4"/>
    <w:rsid w:val="00DC2536"/>
    <w:rsid w:val="00E22CC3"/>
    <w:rsid w:val="00EC3395"/>
    <w:rsid w:val="00F26938"/>
    <w:rsid w:val="00FB74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69E6"/>
  <w15:chartTrackingRefBased/>
  <w15:docId w15:val="{0AD7F19A-3103-4FF0-A3B8-B67F81B8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6938"/>
  </w:style>
  <w:style w:type="paragraph" w:styleId="Kop1">
    <w:name w:val="heading 1"/>
    <w:basedOn w:val="Standaard"/>
    <w:next w:val="Standaard"/>
    <w:link w:val="Kop1Char"/>
    <w:uiPriority w:val="9"/>
    <w:qFormat/>
    <w:rsid w:val="00F26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6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69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69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69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69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69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69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69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69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69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69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69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69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69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69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69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6938"/>
    <w:rPr>
      <w:rFonts w:eastAsiaTheme="majorEastAsia" w:cstheme="majorBidi"/>
      <w:color w:val="272727" w:themeColor="text1" w:themeTint="D8"/>
    </w:rPr>
  </w:style>
  <w:style w:type="paragraph" w:styleId="Titel">
    <w:name w:val="Title"/>
    <w:basedOn w:val="Standaard"/>
    <w:next w:val="Standaard"/>
    <w:link w:val="TitelChar"/>
    <w:uiPriority w:val="10"/>
    <w:qFormat/>
    <w:rsid w:val="00F26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69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69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69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69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6938"/>
    <w:rPr>
      <w:i/>
      <w:iCs/>
      <w:color w:val="404040" w:themeColor="text1" w:themeTint="BF"/>
    </w:rPr>
  </w:style>
  <w:style w:type="paragraph" w:styleId="Lijstalinea">
    <w:name w:val="List Paragraph"/>
    <w:basedOn w:val="Standaard"/>
    <w:uiPriority w:val="34"/>
    <w:qFormat/>
    <w:rsid w:val="00F26938"/>
    <w:pPr>
      <w:ind w:left="720"/>
      <w:contextualSpacing/>
    </w:pPr>
  </w:style>
  <w:style w:type="character" w:styleId="Intensievebenadrukking">
    <w:name w:val="Intense Emphasis"/>
    <w:basedOn w:val="Standaardalinea-lettertype"/>
    <w:uiPriority w:val="21"/>
    <w:qFormat/>
    <w:rsid w:val="00F26938"/>
    <w:rPr>
      <w:i/>
      <w:iCs/>
      <w:color w:val="0F4761" w:themeColor="accent1" w:themeShade="BF"/>
    </w:rPr>
  </w:style>
  <w:style w:type="paragraph" w:styleId="Duidelijkcitaat">
    <w:name w:val="Intense Quote"/>
    <w:basedOn w:val="Standaard"/>
    <w:next w:val="Standaard"/>
    <w:link w:val="DuidelijkcitaatChar"/>
    <w:uiPriority w:val="30"/>
    <w:qFormat/>
    <w:rsid w:val="00F26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6938"/>
    <w:rPr>
      <w:i/>
      <w:iCs/>
      <w:color w:val="0F4761" w:themeColor="accent1" w:themeShade="BF"/>
    </w:rPr>
  </w:style>
  <w:style w:type="character" w:styleId="Intensieveverwijzing">
    <w:name w:val="Intense Reference"/>
    <w:basedOn w:val="Standaardalinea-lettertype"/>
    <w:uiPriority w:val="32"/>
    <w:qFormat/>
    <w:rsid w:val="00F26938"/>
    <w:rPr>
      <w:b/>
      <w:bCs/>
      <w:smallCaps/>
      <w:color w:val="0F4761" w:themeColor="accent1" w:themeShade="BF"/>
      <w:spacing w:val="5"/>
    </w:rPr>
  </w:style>
  <w:style w:type="character" w:customStyle="1" w:styleId="wacimagecontainer">
    <w:name w:val="wacimagecontainer"/>
    <w:basedOn w:val="Standaardalinea-lettertype"/>
    <w:rsid w:val="00F26938"/>
  </w:style>
  <w:style w:type="table" w:styleId="Tabelraster">
    <w:name w:val="Table Grid"/>
    <w:basedOn w:val="Standaardtabel"/>
    <w:uiPriority w:val="39"/>
    <w:rsid w:val="00F26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A42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42C6"/>
  </w:style>
  <w:style w:type="paragraph" w:styleId="Voettekst">
    <w:name w:val="footer"/>
    <w:basedOn w:val="Standaard"/>
    <w:link w:val="VoettekstChar"/>
    <w:uiPriority w:val="99"/>
    <w:unhideWhenUsed/>
    <w:rsid w:val="007A42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42C6"/>
  </w:style>
  <w:style w:type="character" w:styleId="Hyperlink">
    <w:name w:val="Hyperlink"/>
    <w:basedOn w:val="Standaardalinea-lettertype"/>
    <w:uiPriority w:val="99"/>
    <w:unhideWhenUsed/>
    <w:rsid w:val="007A42C6"/>
    <w:rPr>
      <w:color w:val="467886" w:themeColor="hyperlink"/>
      <w:u w:val="single"/>
    </w:rPr>
  </w:style>
  <w:style w:type="character" w:styleId="Tekstvantijdelijkeaanduiding">
    <w:name w:val="Placeholder Text"/>
    <w:basedOn w:val="Standaardalinea-lettertype"/>
    <w:uiPriority w:val="99"/>
    <w:semiHidden/>
    <w:rsid w:val="00565E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0335A3E8-73D8-4D94-945A-EB5EA3991D03}"/>
      </w:docPartPr>
      <w:docPartBody>
        <w:p w:rsidR="00ED7BEB" w:rsidRDefault="004B6AAD">
          <w:r w:rsidRPr="00365AF7">
            <w:rPr>
              <w:rStyle w:val="Tekstvantijdelijkeaanduiding"/>
            </w:rPr>
            <w:t>Klik of tik om tekst in te voeren.</w:t>
          </w:r>
        </w:p>
      </w:docPartBody>
    </w:docPart>
    <w:docPart>
      <w:docPartPr>
        <w:name w:val="2A0738A31646462589EB7D82253B100D"/>
        <w:category>
          <w:name w:val="Algemeen"/>
          <w:gallery w:val="placeholder"/>
        </w:category>
        <w:types>
          <w:type w:val="bbPlcHdr"/>
        </w:types>
        <w:behaviors>
          <w:behavior w:val="content"/>
        </w:behaviors>
        <w:guid w:val="{4427B2E0-BD8E-4D30-A52B-3C2A518C48C0}"/>
      </w:docPartPr>
      <w:docPartBody>
        <w:p w:rsidR="00ED7BEB" w:rsidRDefault="00ED7BEB" w:rsidP="00ED7BEB">
          <w:pPr>
            <w:pStyle w:val="2A0738A31646462589EB7D82253B100D"/>
          </w:pPr>
          <w:r w:rsidRPr="00365AF7">
            <w:rPr>
              <w:rStyle w:val="Tekstvantijdelijkeaanduiding"/>
            </w:rPr>
            <w:t>Klik of tik om tekst in te voeren.</w:t>
          </w:r>
        </w:p>
      </w:docPartBody>
    </w:docPart>
    <w:docPart>
      <w:docPartPr>
        <w:name w:val="F9643159151F48618F160FB55F5FF4B6"/>
        <w:category>
          <w:name w:val="Algemeen"/>
          <w:gallery w:val="placeholder"/>
        </w:category>
        <w:types>
          <w:type w:val="bbPlcHdr"/>
        </w:types>
        <w:behaviors>
          <w:behavior w:val="content"/>
        </w:behaviors>
        <w:guid w:val="{AC278A09-22F4-4064-A025-1934EDC59700}"/>
      </w:docPartPr>
      <w:docPartBody>
        <w:p w:rsidR="00ED7BEB" w:rsidRDefault="00ED7BEB" w:rsidP="00ED7BEB">
          <w:pPr>
            <w:pStyle w:val="F9643159151F48618F160FB55F5FF4B6"/>
          </w:pPr>
          <w:r w:rsidRPr="00365AF7">
            <w:rPr>
              <w:rStyle w:val="Tekstvantijdelijkeaanduiding"/>
            </w:rPr>
            <w:t>Klik of tik om tekst in te voeren.</w:t>
          </w:r>
        </w:p>
      </w:docPartBody>
    </w:docPart>
    <w:docPart>
      <w:docPartPr>
        <w:name w:val="00C4987B4CEB4D64BB892353184510BD"/>
        <w:category>
          <w:name w:val="Algemeen"/>
          <w:gallery w:val="placeholder"/>
        </w:category>
        <w:types>
          <w:type w:val="bbPlcHdr"/>
        </w:types>
        <w:behaviors>
          <w:behavior w:val="content"/>
        </w:behaviors>
        <w:guid w:val="{EADEDE7D-E8A2-4831-9187-B96EF15CA78B}"/>
      </w:docPartPr>
      <w:docPartBody>
        <w:p w:rsidR="00ED7BEB" w:rsidRDefault="00ED7BEB" w:rsidP="00ED7BEB">
          <w:pPr>
            <w:pStyle w:val="00C4987B4CEB4D64BB892353184510BD"/>
          </w:pPr>
          <w:r w:rsidRPr="00365AF7">
            <w:rPr>
              <w:rStyle w:val="Tekstvantijdelijkeaanduiding"/>
            </w:rPr>
            <w:t>Klik of tik om tekst in te voeren.</w:t>
          </w:r>
        </w:p>
      </w:docPartBody>
    </w:docPart>
    <w:docPart>
      <w:docPartPr>
        <w:name w:val="1C78E644A6774915A000791117BADB8A"/>
        <w:category>
          <w:name w:val="Algemeen"/>
          <w:gallery w:val="placeholder"/>
        </w:category>
        <w:types>
          <w:type w:val="bbPlcHdr"/>
        </w:types>
        <w:behaviors>
          <w:behavior w:val="content"/>
        </w:behaviors>
        <w:guid w:val="{6FFFBFBC-F16A-459A-A8E8-F655A6459075}"/>
      </w:docPartPr>
      <w:docPartBody>
        <w:p w:rsidR="00ED7BEB" w:rsidRDefault="00ED7BEB" w:rsidP="00ED7BEB">
          <w:pPr>
            <w:pStyle w:val="1C78E644A6774915A000791117BADB8A"/>
          </w:pPr>
          <w:r w:rsidRPr="00365AF7">
            <w:rPr>
              <w:rStyle w:val="Tekstvantijdelijkeaanduiding"/>
            </w:rPr>
            <w:t>Klik of tik om tekst in te voeren.</w:t>
          </w:r>
        </w:p>
      </w:docPartBody>
    </w:docPart>
    <w:docPart>
      <w:docPartPr>
        <w:name w:val="7D6ADCD56F0D4EA4AEB922A90ED1A499"/>
        <w:category>
          <w:name w:val="Algemeen"/>
          <w:gallery w:val="placeholder"/>
        </w:category>
        <w:types>
          <w:type w:val="bbPlcHdr"/>
        </w:types>
        <w:behaviors>
          <w:behavior w:val="content"/>
        </w:behaviors>
        <w:guid w:val="{5AD85E74-E4F3-4CE1-B53F-132C8EAC8BFC}"/>
      </w:docPartPr>
      <w:docPartBody>
        <w:p w:rsidR="00ED7BEB" w:rsidRDefault="00ED7BEB" w:rsidP="00ED7BEB">
          <w:pPr>
            <w:pStyle w:val="7D6ADCD56F0D4EA4AEB922A90ED1A499"/>
          </w:pPr>
          <w:r w:rsidRPr="00365AF7">
            <w:rPr>
              <w:rStyle w:val="Tekstvantijdelijkeaanduiding"/>
            </w:rPr>
            <w:t>Klik of tik om tekst in te voeren.</w:t>
          </w:r>
        </w:p>
      </w:docPartBody>
    </w:docPart>
    <w:docPart>
      <w:docPartPr>
        <w:name w:val="4B409FA4747741AC9CEC1CA070874AC9"/>
        <w:category>
          <w:name w:val="Algemeen"/>
          <w:gallery w:val="placeholder"/>
        </w:category>
        <w:types>
          <w:type w:val="bbPlcHdr"/>
        </w:types>
        <w:behaviors>
          <w:behavior w:val="content"/>
        </w:behaviors>
        <w:guid w:val="{39BFFAC7-A46B-4E16-A78F-5043E5445FE9}"/>
      </w:docPartPr>
      <w:docPartBody>
        <w:p w:rsidR="00ED7BEB" w:rsidRDefault="00ED7BEB" w:rsidP="00ED7BEB">
          <w:pPr>
            <w:pStyle w:val="4B409FA4747741AC9CEC1CA070874AC9"/>
          </w:pPr>
          <w:r w:rsidRPr="00365AF7">
            <w:rPr>
              <w:rStyle w:val="Tekstvantijdelijkeaanduiding"/>
            </w:rPr>
            <w:t>Klik of tik om tekst in te voeren.</w:t>
          </w:r>
        </w:p>
      </w:docPartBody>
    </w:docPart>
    <w:docPart>
      <w:docPartPr>
        <w:name w:val="ECD5F75C1D1F4299A7C332706AD7F84D"/>
        <w:category>
          <w:name w:val="Algemeen"/>
          <w:gallery w:val="placeholder"/>
        </w:category>
        <w:types>
          <w:type w:val="bbPlcHdr"/>
        </w:types>
        <w:behaviors>
          <w:behavior w:val="content"/>
        </w:behaviors>
        <w:guid w:val="{9D843BFC-EE49-491D-BA9B-3A8F24E245C1}"/>
      </w:docPartPr>
      <w:docPartBody>
        <w:p w:rsidR="00ED7BEB" w:rsidRDefault="00ED7BEB" w:rsidP="00ED7BEB">
          <w:pPr>
            <w:pStyle w:val="ECD5F75C1D1F4299A7C332706AD7F84D"/>
          </w:pPr>
          <w:r w:rsidRPr="00365AF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AD"/>
    <w:rsid w:val="0009084E"/>
    <w:rsid w:val="004A52EE"/>
    <w:rsid w:val="004B6AAD"/>
    <w:rsid w:val="006532AA"/>
    <w:rsid w:val="00A104A1"/>
    <w:rsid w:val="00C53304"/>
    <w:rsid w:val="00ED7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D7BEB"/>
    <w:rPr>
      <w:color w:val="666666"/>
    </w:rPr>
  </w:style>
  <w:style w:type="paragraph" w:customStyle="1" w:styleId="ECD5F75C1D1F4299A7C332706AD7F84D">
    <w:name w:val="ECD5F75C1D1F4299A7C332706AD7F84D"/>
    <w:rsid w:val="00ED7BEB"/>
  </w:style>
  <w:style w:type="paragraph" w:customStyle="1" w:styleId="2A0738A31646462589EB7D82253B100D">
    <w:name w:val="2A0738A31646462589EB7D82253B100D"/>
    <w:rsid w:val="00ED7BEB"/>
    <w:pPr>
      <w:spacing w:line="259" w:lineRule="auto"/>
    </w:pPr>
    <w:rPr>
      <w:rFonts w:eastAsiaTheme="minorHAnsi"/>
      <w:sz w:val="22"/>
      <w:szCs w:val="22"/>
      <w:lang w:eastAsia="en-US"/>
    </w:rPr>
  </w:style>
  <w:style w:type="paragraph" w:customStyle="1" w:styleId="F9643159151F48618F160FB55F5FF4B6">
    <w:name w:val="F9643159151F48618F160FB55F5FF4B6"/>
    <w:rsid w:val="00ED7BEB"/>
    <w:pPr>
      <w:spacing w:line="259" w:lineRule="auto"/>
    </w:pPr>
    <w:rPr>
      <w:rFonts w:eastAsiaTheme="minorHAnsi"/>
      <w:sz w:val="22"/>
      <w:szCs w:val="22"/>
      <w:lang w:eastAsia="en-US"/>
    </w:rPr>
  </w:style>
  <w:style w:type="paragraph" w:customStyle="1" w:styleId="00C4987B4CEB4D64BB892353184510BD">
    <w:name w:val="00C4987B4CEB4D64BB892353184510BD"/>
    <w:rsid w:val="00ED7BEB"/>
    <w:pPr>
      <w:spacing w:line="259" w:lineRule="auto"/>
    </w:pPr>
    <w:rPr>
      <w:rFonts w:eastAsiaTheme="minorHAnsi"/>
      <w:sz w:val="22"/>
      <w:szCs w:val="22"/>
      <w:lang w:eastAsia="en-US"/>
    </w:rPr>
  </w:style>
  <w:style w:type="paragraph" w:customStyle="1" w:styleId="1C78E644A6774915A000791117BADB8A">
    <w:name w:val="1C78E644A6774915A000791117BADB8A"/>
    <w:rsid w:val="00ED7BEB"/>
    <w:pPr>
      <w:spacing w:line="259" w:lineRule="auto"/>
    </w:pPr>
    <w:rPr>
      <w:rFonts w:eastAsiaTheme="minorHAnsi"/>
      <w:sz w:val="22"/>
      <w:szCs w:val="22"/>
      <w:lang w:eastAsia="en-US"/>
    </w:rPr>
  </w:style>
  <w:style w:type="paragraph" w:customStyle="1" w:styleId="7D6ADCD56F0D4EA4AEB922A90ED1A499">
    <w:name w:val="7D6ADCD56F0D4EA4AEB922A90ED1A499"/>
    <w:rsid w:val="00ED7BEB"/>
    <w:pPr>
      <w:spacing w:line="259" w:lineRule="auto"/>
    </w:pPr>
    <w:rPr>
      <w:rFonts w:eastAsiaTheme="minorHAnsi"/>
      <w:sz w:val="22"/>
      <w:szCs w:val="22"/>
      <w:lang w:eastAsia="en-US"/>
    </w:rPr>
  </w:style>
  <w:style w:type="paragraph" w:customStyle="1" w:styleId="4B409FA4747741AC9CEC1CA070874AC9">
    <w:name w:val="4B409FA4747741AC9CEC1CA070874AC9"/>
    <w:rsid w:val="00ED7BEB"/>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3e95be-f593-41dc-b647-f46fbd6a5fa3}" enabled="1" method="Standard" siteId="{8c653938-6726-49c5-bca7-8e44a4bf2029}"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250</Words>
  <Characters>1381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Janny Metz</dc:creator>
  <cp:keywords/>
  <dc:description/>
  <cp:lastModifiedBy>Janny Metz</cp:lastModifiedBy>
  <cp:revision>8</cp:revision>
  <dcterms:created xsi:type="dcterms:W3CDTF">2025-10-07T14:40:00Z</dcterms:created>
  <dcterms:modified xsi:type="dcterms:W3CDTF">2026-06-24T11:58:00Z</dcterms:modified>
</cp:coreProperties>
</file>